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78" w:rsidRPr="001A5812" w:rsidRDefault="00AA7778" w:rsidP="00AA7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AA7778" w:rsidRPr="001A5812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дополнительной общеразвивающей </w:t>
      </w:r>
    </w:p>
    <w:p w:rsidR="00AA7778" w:rsidRPr="001A5812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AA7778" w:rsidRPr="001A5812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 xml:space="preserve">«МУЗЫКАЛЬНЫЙ ИНСТРУМЕНТ </w:t>
      </w:r>
    </w:p>
    <w:p w:rsidR="00AA7778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1A5812">
        <w:rPr>
          <w:rFonts w:ascii="Times New Roman" w:eastAsia="Calibri" w:hAnsi="Times New Roman" w:cs="Times New Roman"/>
          <w:b/>
          <w:sz w:val="24"/>
          <w:szCs w:val="24"/>
        </w:rPr>
        <w:t>(фортепиано, скрипка, виолончель, баян, аккордеон, гитара, домра, балалайка, флейта, саксофон, ударные инструменты)»</w:t>
      </w:r>
      <w:proofErr w:type="gramEnd"/>
    </w:p>
    <w:p w:rsidR="008358A8" w:rsidRPr="008358A8" w:rsidRDefault="008358A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отделении платных образовательных услуг</w:t>
      </w:r>
    </w:p>
    <w:p w:rsidR="00AA7778" w:rsidRPr="001A5812" w:rsidRDefault="00AA7778" w:rsidP="00AA7778">
      <w:pPr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b/>
          <w:i/>
          <w:kern w:val="3"/>
          <w:sz w:val="24"/>
          <w:szCs w:val="24"/>
          <w:lang w:eastAsia="zh-CN" w:bidi="hi-IN"/>
        </w:rPr>
      </w:pPr>
    </w:p>
    <w:p w:rsidR="00AA7778" w:rsidRPr="001A5812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«Музыкальный инструмент»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искусств.</w:t>
      </w:r>
    </w:p>
    <w:p w:rsidR="00AA7778" w:rsidRPr="001A5812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 xml:space="preserve">Предлагаемая программа рассчитана на </w:t>
      </w:r>
      <w:r w:rsidR="008358A8">
        <w:rPr>
          <w:rFonts w:ascii="Times New Roman" w:eastAsia="Calibri" w:hAnsi="Times New Roman" w:cs="Times New Roman"/>
          <w:sz w:val="24"/>
          <w:szCs w:val="24"/>
        </w:rPr>
        <w:t>трехлетний</w:t>
      </w:r>
      <w:r w:rsidRPr="001A5812">
        <w:rPr>
          <w:rFonts w:ascii="Times New Roman" w:eastAsia="Calibri" w:hAnsi="Times New Roman" w:cs="Times New Roman"/>
          <w:sz w:val="24"/>
          <w:szCs w:val="24"/>
        </w:rPr>
        <w:t xml:space="preserve"> срок обучения.</w:t>
      </w:r>
    </w:p>
    <w:p w:rsidR="00AA7778" w:rsidRPr="001A5812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Возраст детей, приступающих к освоению программы: 7 (8) – 12 лет.</w:t>
      </w:r>
    </w:p>
    <w:p w:rsidR="00AA7778" w:rsidRPr="001A5812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AA7778" w:rsidRPr="001A5812" w:rsidRDefault="00AA7778" w:rsidP="00AA7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 xml:space="preserve">       Эффективным способом музыкального развития детей является игра с педагогом, позволяющая </w:t>
      </w:r>
      <w:r w:rsidRPr="001A5812">
        <w:rPr>
          <w:rFonts w:ascii="Times New Roman" w:eastAsia="Helvetica" w:hAnsi="Times New Roman" w:cs="Times New Roman"/>
          <w:sz w:val="24"/>
          <w:szCs w:val="24"/>
        </w:rPr>
        <w:t xml:space="preserve">совместными усилиями создавать художественный образ, </w:t>
      </w:r>
      <w:r w:rsidRPr="001A5812">
        <w:rPr>
          <w:rFonts w:ascii="Times New Roman" w:eastAsia="Calibri" w:hAnsi="Times New Roman" w:cs="Times New Roman"/>
          <w:sz w:val="24"/>
          <w:szCs w:val="24"/>
        </w:rPr>
        <w:t xml:space="preserve">развивающая умение слушать друг друга, гармонический слух, формирующая навыки игры ритмично, синхронно.    </w:t>
      </w:r>
    </w:p>
    <w:p w:rsidR="00AA7778" w:rsidRPr="001A5812" w:rsidRDefault="00AA7778" w:rsidP="00AA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Цель учебного предмета - обеспечение развития творческих способностей и индивидуальности учащегося, овладение знаниями и представлениями о музыкальном исполнительстве, формирование практических умений и навыков игры на инструменте, устойчивого интереса к самостоятельной деятельности в области музыкального искусства.</w:t>
      </w:r>
    </w:p>
    <w:p w:rsidR="00AA7778" w:rsidRPr="001A5812" w:rsidRDefault="00AA7778" w:rsidP="00AA7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Задачи: ознакомление детей с музыкальным инструментом, исполнительскими возможностями и разнообразием приемов игры; формирование навыков игры на музыкальном инструменте; приобретение знаний в области музыкальной грамоты; приобретение  знаний в области истории музыкальной культуры; формирование понятий о музыкальных стилях и жанрах;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 воспитание у детей трудолюбия, усидчивости, терпения, дисциплины; 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951030" w:rsidRDefault="00951030">
      <w:pPr>
        <w:rPr>
          <w:rFonts w:ascii="Times New Roman" w:eastAsia="Calibri" w:hAnsi="Times New Roman" w:cs="Times New Roman"/>
          <w:sz w:val="28"/>
          <w:szCs w:val="28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51030" w:rsidRPr="001A5812" w:rsidRDefault="00951030" w:rsidP="00951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51030" w:rsidRPr="001A5812" w:rsidSect="001A58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67A89"/>
    <w:multiLevelType w:val="hybridMultilevel"/>
    <w:tmpl w:val="613C93C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66F88"/>
    <w:multiLevelType w:val="multilevel"/>
    <w:tmpl w:val="26087C2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266022A"/>
    <w:multiLevelType w:val="singleLevel"/>
    <w:tmpl w:val="4868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D6727A"/>
    <w:multiLevelType w:val="hybridMultilevel"/>
    <w:tmpl w:val="3B3A789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2AA8"/>
    <w:multiLevelType w:val="hybridMultilevel"/>
    <w:tmpl w:val="592C61D8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50E29"/>
    <w:multiLevelType w:val="hybridMultilevel"/>
    <w:tmpl w:val="E8EA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23EB5"/>
    <w:multiLevelType w:val="hybridMultilevel"/>
    <w:tmpl w:val="574A4C72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13A6"/>
    <w:multiLevelType w:val="multilevel"/>
    <w:tmpl w:val="156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982F4B"/>
    <w:multiLevelType w:val="hybridMultilevel"/>
    <w:tmpl w:val="3396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8"/>
  </w:num>
  <w:num w:numId="11">
    <w:abstractNumId w:val="11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94"/>
    <w:rsid w:val="00115C8D"/>
    <w:rsid w:val="001A5812"/>
    <w:rsid w:val="00335486"/>
    <w:rsid w:val="004017C8"/>
    <w:rsid w:val="008358A8"/>
    <w:rsid w:val="00951030"/>
    <w:rsid w:val="009823B4"/>
    <w:rsid w:val="00AA7778"/>
    <w:rsid w:val="00C22212"/>
    <w:rsid w:val="00CE1194"/>
    <w:rsid w:val="00D12338"/>
    <w:rsid w:val="00D3102C"/>
    <w:rsid w:val="00D31114"/>
    <w:rsid w:val="00D84DBD"/>
    <w:rsid w:val="00E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D"/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A777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D"/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A777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</cp:revision>
  <dcterms:created xsi:type="dcterms:W3CDTF">2020-08-10T12:32:00Z</dcterms:created>
  <dcterms:modified xsi:type="dcterms:W3CDTF">2020-08-10T12:35:00Z</dcterms:modified>
</cp:coreProperties>
</file>